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428" w:rsidRDefault="00CF2428" w:rsidP="0039029D">
      <w:pPr>
        <w:pBdr>
          <w:bottom w:val="single" w:sz="6" w:space="1" w:color="auto"/>
        </w:pBdr>
        <w:jc w:val="center"/>
        <w:rPr>
          <w:rFonts w:ascii="Times New Roman" w:hAnsi="Times New Roman" w:cs="Times New Roman"/>
          <w:b/>
          <w:color w:val="0D439C"/>
          <w:sz w:val="32"/>
          <w:szCs w:val="32"/>
        </w:rPr>
      </w:pPr>
    </w:p>
    <w:p w:rsidR="0039029D" w:rsidRPr="0039029D" w:rsidRDefault="0039029D" w:rsidP="0039029D">
      <w:pPr>
        <w:pBdr>
          <w:bottom w:val="single" w:sz="6" w:space="1" w:color="auto"/>
        </w:pBdr>
        <w:jc w:val="center"/>
        <w:rPr>
          <w:rFonts w:ascii="Times New Roman" w:hAnsi="Times New Roman" w:cs="Times New Roman"/>
          <w:b/>
          <w:color w:val="0D439C"/>
          <w:sz w:val="32"/>
          <w:szCs w:val="32"/>
        </w:rPr>
      </w:pPr>
      <w:r w:rsidRPr="0039029D">
        <w:rPr>
          <w:rFonts w:ascii="Times New Roman" w:hAnsi="Times New Roman" w:cs="Times New Roman"/>
          <w:b/>
          <w:color w:val="0D439C"/>
          <w:sz w:val="32"/>
          <w:szCs w:val="32"/>
        </w:rPr>
        <w:t xml:space="preserve">Benevolence Policy </w:t>
      </w:r>
    </w:p>
    <w:p w:rsidR="0039029D" w:rsidRPr="0039029D" w:rsidRDefault="0039029D" w:rsidP="0039029D">
      <w:pPr>
        <w:pBdr>
          <w:bottom w:val="single" w:sz="6" w:space="1" w:color="auto"/>
        </w:pBdr>
        <w:jc w:val="center"/>
        <w:rPr>
          <w:rFonts w:ascii="Times New Roman" w:hAnsi="Times New Roman" w:cs="Times New Roman"/>
          <w:color w:val="3C3C3C"/>
        </w:rPr>
      </w:pPr>
    </w:p>
    <w:p w:rsidR="0039029D" w:rsidRPr="0039029D" w:rsidRDefault="0039029D" w:rsidP="0039029D">
      <w:pPr>
        <w:rPr>
          <w:rFonts w:ascii="Times New Roman" w:hAnsi="Times New Roman" w:cs="Times New Roman"/>
          <w:color w:val="3C3C3C"/>
        </w:rPr>
      </w:pPr>
      <w:r w:rsidRPr="0039029D">
        <w:rPr>
          <w:rFonts w:ascii="Times New Roman" w:hAnsi="Times New Roman" w:cs="Times New Roman"/>
          <w:color w:val="3C3C3C"/>
        </w:rPr>
        <w:softHyphen/>
      </w:r>
      <w:r w:rsidRPr="0039029D">
        <w:rPr>
          <w:rFonts w:ascii="Times New Roman" w:hAnsi="Times New Roman" w:cs="Times New Roman"/>
          <w:color w:val="3C3C3C"/>
        </w:rPr>
        <w:softHyphen/>
      </w:r>
    </w:p>
    <w:p w:rsidR="0039029D" w:rsidRPr="0039029D" w:rsidRDefault="0039029D" w:rsidP="0039029D">
      <w:pPr>
        <w:rPr>
          <w:rFonts w:ascii="Times New Roman" w:hAnsi="Times New Roman" w:cs="Times New Roman"/>
          <w:i/>
          <w:color w:val="000000"/>
        </w:rPr>
      </w:pPr>
      <w:r w:rsidRPr="0039029D">
        <w:rPr>
          <w:rFonts w:ascii="Times New Roman" w:hAnsi="Times New Roman" w:cs="Times New Roman"/>
          <w:color w:val="000000"/>
        </w:rPr>
        <w:t>*</w:t>
      </w:r>
      <w:proofErr w:type="spellStart"/>
      <w:r w:rsidRPr="0039029D">
        <w:rPr>
          <w:rFonts w:ascii="Times New Roman" w:hAnsi="Times New Roman" w:cs="Times New Roman"/>
          <w:i/>
          <w:color w:val="000000"/>
        </w:rPr>
        <w:t>PivotHR</w:t>
      </w:r>
      <w:proofErr w:type="spellEnd"/>
      <w:r w:rsidRPr="0039029D">
        <w:rPr>
          <w:rFonts w:ascii="Times New Roman" w:hAnsi="Times New Roman" w:cs="Times New Roman"/>
          <w:i/>
          <w:color w:val="000000"/>
        </w:rPr>
        <w:t xml:space="preserve"> Solutions </w:t>
      </w:r>
      <w:r w:rsidR="00CF2428">
        <w:rPr>
          <w:rFonts w:ascii="Times New Roman" w:hAnsi="Times New Roman" w:cs="Times New Roman"/>
          <w:i/>
          <w:color w:val="000000"/>
        </w:rPr>
        <w:t xml:space="preserve">sample policies serve </w:t>
      </w:r>
      <w:r w:rsidRPr="0039029D">
        <w:rPr>
          <w:rFonts w:ascii="Times New Roman" w:hAnsi="Times New Roman" w:cs="Times New Roman"/>
          <w:i/>
          <w:color w:val="000000"/>
        </w:rPr>
        <w:t xml:space="preserve">for illustrative purposes only and do not represent legal or tax advice. Should your ministry have legal or tax questions, please see an attorney to discuss your specific context. </w:t>
      </w:r>
    </w:p>
    <w:p w:rsidR="0039029D" w:rsidRPr="0039029D" w:rsidRDefault="0039029D" w:rsidP="0039029D">
      <w:pPr>
        <w:rPr>
          <w:rFonts w:ascii="Times New Roman" w:hAnsi="Times New Roman" w:cs="Times New Roman"/>
          <w:b/>
          <w:color w:val="0D439C"/>
          <w:sz w:val="26"/>
          <w:szCs w:val="26"/>
        </w:rPr>
      </w:pP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Policy Statement</w:t>
      </w:r>
    </w:p>
    <w:p w:rsidR="0039029D" w:rsidRPr="0039029D" w:rsidRDefault="0039029D" w:rsidP="0039029D">
      <w:pPr>
        <w:rPr>
          <w:rFonts w:ascii="Times New Roman" w:hAnsi="Times New Roman" w:cs="Times New Roman"/>
          <w:b/>
          <w:color w:val="00395A"/>
          <w:sz w:val="26"/>
          <w:szCs w:val="26"/>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_______________________________ takes special interest in caring for those church members who find themselves in difficult life circumstances that necessitate financial assistance (1 Timothy 5:8; 2 Corinthians 9:6-7). ____________________________ considers benevolence on a case-by-case basis and members may request benevolence at any point in time. All benevolence requests are reviewed and approved by the _________________________ before ratification. Benevolence approvals take into consideration the current circumstances and financial need of the member, prior member benevolence (if any) and ministry operating budget. Any potential benevolence will not exceed $_______ in any one calendar year. </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Importantly, _______________________ cannot guarantee financial assistance nor can long-term or repeated assistance be granted. Likewise, _______________________ does not consider loan repayments, taxes, legal fees or expenses, late fees, payments 60 days or more in arrears or any other expense that cannot be objectively verified as eligible for benevolence. Assistance will be provided through gift card, payment directly to the service provider, or vendor. The church will not give the requestor cash.  </w:t>
      </w:r>
    </w:p>
    <w:p w:rsidR="0039029D" w:rsidRPr="0039029D" w:rsidRDefault="0039029D" w:rsidP="0039029D">
      <w:pPr>
        <w:rPr>
          <w:rFonts w:ascii="Times New Roman" w:hAnsi="Times New Roman" w:cs="Times New Roman"/>
          <w:b/>
          <w:color w:val="584100"/>
          <w:sz w:val="26"/>
          <w:szCs w:val="26"/>
        </w:rPr>
      </w:pP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 xml:space="preserve">Benevolence Process </w:t>
      </w:r>
    </w:p>
    <w:p w:rsidR="0039029D" w:rsidRPr="0039029D" w:rsidRDefault="0039029D" w:rsidP="0039029D">
      <w:pPr>
        <w:rPr>
          <w:rFonts w:ascii="Times New Roman" w:hAnsi="Times New Roman" w:cs="Times New Roman"/>
          <w:b/>
          <w:color w:val="0D439C"/>
          <w:sz w:val="26"/>
          <w:szCs w:val="26"/>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While _________________________ may grant benevolence without being requested, the church generally follows the below process in considering benevolence requests from church members. </w:t>
      </w:r>
    </w:p>
    <w:p w:rsidR="0039029D" w:rsidRPr="0039029D" w:rsidRDefault="0039029D" w:rsidP="0039029D">
      <w:pPr>
        <w:rPr>
          <w:rFonts w:ascii="Times New Roman" w:hAnsi="Times New Roman" w:cs="Times New Roman"/>
          <w:color w:val="000000"/>
        </w:rPr>
      </w:pPr>
    </w:p>
    <w:p w:rsidR="0039029D" w:rsidRPr="0039029D" w:rsidRDefault="0039029D" w:rsidP="0039029D">
      <w:pPr>
        <w:numPr>
          <w:ilvl w:val="0"/>
          <w:numId w:val="1"/>
        </w:numPr>
        <w:rPr>
          <w:rFonts w:ascii="Times New Roman" w:hAnsi="Times New Roman" w:cs="Times New Roman"/>
          <w:color w:val="000000"/>
        </w:rPr>
      </w:pPr>
      <w:r w:rsidRPr="0039029D">
        <w:rPr>
          <w:rFonts w:ascii="Times New Roman" w:hAnsi="Times New Roman" w:cs="Times New Roman"/>
          <w:i/>
          <w:color w:val="000000"/>
        </w:rPr>
        <w:t>Request Form</w:t>
      </w:r>
      <w:r w:rsidRPr="0039029D">
        <w:rPr>
          <w:rFonts w:ascii="Times New Roman" w:hAnsi="Times New Roman" w:cs="Times New Roman"/>
          <w:color w:val="000000"/>
        </w:rPr>
        <w:t xml:space="preserve">. Requestors should submit the attached </w:t>
      </w:r>
      <w:r w:rsidRPr="0039029D">
        <w:rPr>
          <w:rFonts w:ascii="Times New Roman" w:hAnsi="Times New Roman" w:cs="Times New Roman"/>
          <w:i/>
          <w:color w:val="000000"/>
        </w:rPr>
        <w:t>Benevolence Request Form</w:t>
      </w:r>
      <w:r w:rsidRPr="0039029D">
        <w:rPr>
          <w:rFonts w:ascii="Times New Roman" w:hAnsi="Times New Roman" w:cs="Times New Roman"/>
          <w:color w:val="000000"/>
        </w:rPr>
        <w:t xml:space="preserve"> each time benevolence is requested from the church. </w:t>
      </w:r>
    </w:p>
    <w:p w:rsidR="0039029D" w:rsidRPr="0039029D" w:rsidRDefault="0039029D" w:rsidP="0039029D">
      <w:pPr>
        <w:ind w:left="720"/>
        <w:rPr>
          <w:rFonts w:ascii="Times New Roman" w:hAnsi="Times New Roman" w:cs="Times New Roman"/>
          <w:color w:val="000000"/>
        </w:rPr>
      </w:pPr>
    </w:p>
    <w:p w:rsidR="0039029D" w:rsidRPr="0039029D" w:rsidRDefault="0039029D" w:rsidP="0039029D">
      <w:pPr>
        <w:numPr>
          <w:ilvl w:val="0"/>
          <w:numId w:val="1"/>
        </w:numPr>
        <w:rPr>
          <w:rFonts w:ascii="Times New Roman" w:hAnsi="Times New Roman" w:cs="Times New Roman"/>
          <w:color w:val="000000"/>
        </w:rPr>
      </w:pPr>
      <w:r w:rsidRPr="0039029D">
        <w:rPr>
          <w:rFonts w:ascii="Times New Roman" w:hAnsi="Times New Roman" w:cs="Times New Roman"/>
          <w:i/>
          <w:color w:val="000000"/>
        </w:rPr>
        <w:t>Need.</w:t>
      </w:r>
      <w:r w:rsidRPr="0039029D">
        <w:rPr>
          <w:rFonts w:ascii="Times New Roman" w:hAnsi="Times New Roman" w:cs="Times New Roman"/>
          <w:color w:val="000000"/>
        </w:rPr>
        <w:t xml:space="preserve"> Requestors should submit copies of the need and/or bill that clearly states the due date, amount needed, and the vendor/ service provider. Copies should be submitted, not originals. </w:t>
      </w:r>
    </w:p>
    <w:p w:rsidR="0039029D" w:rsidRPr="0039029D" w:rsidRDefault="0039029D" w:rsidP="0039029D">
      <w:pPr>
        <w:rPr>
          <w:rFonts w:ascii="Times New Roman" w:hAnsi="Times New Roman" w:cs="Times New Roman"/>
          <w:i/>
          <w:color w:val="000000"/>
        </w:rPr>
      </w:pPr>
    </w:p>
    <w:p w:rsidR="0039029D" w:rsidRPr="0039029D" w:rsidRDefault="0039029D" w:rsidP="0039029D">
      <w:pPr>
        <w:numPr>
          <w:ilvl w:val="0"/>
          <w:numId w:val="1"/>
        </w:numPr>
        <w:rPr>
          <w:rFonts w:ascii="Times New Roman" w:hAnsi="Times New Roman" w:cs="Times New Roman"/>
          <w:color w:val="000000"/>
        </w:rPr>
      </w:pPr>
      <w:r w:rsidRPr="0039029D">
        <w:rPr>
          <w:rFonts w:ascii="Times New Roman" w:hAnsi="Times New Roman" w:cs="Times New Roman"/>
          <w:i/>
          <w:color w:val="000000"/>
        </w:rPr>
        <w:t>Budget.</w:t>
      </w:r>
      <w:r w:rsidRPr="0039029D">
        <w:rPr>
          <w:rFonts w:ascii="Times New Roman" w:hAnsi="Times New Roman" w:cs="Times New Roman"/>
          <w:color w:val="000000"/>
        </w:rPr>
        <w:t xml:space="preserve"> Requestors should submit a current budget in use for at least the prior three (3) months. As well, if employed, a copy of a current pay stub will need submission from each person in the household (dependents under age 22 should not be included). </w:t>
      </w:r>
    </w:p>
    <w:p w:rsidR="00100E23" w:rsidRPr="0039029D" w:rsidRDefault="00DD172C">
      <w:pPr>
        <w:rPr>
          <w:rFonts w:ascii="Times New Roman" w:hAnsi="Times New Roman" w:cs="Times New Roman"/>
        </w:rPr>
      </w:pPr>
    </w:p>
    <w:p w:rsidR="0039029D" w:rsidRPr="0039029D" w:rsidRDefault="0039029D" w:rsidP="0039029D">
      <w:pPr>
        <w:numPr>
          <w:ilvl w:val="0"/>
          <w:numId w:val="1"/>
        </w:numPr>
        <w:rPr>
          <w:rFonts w:ascii="Times New Roman" w:hAnsi="Times New Roman" w:cs="Times New Roman"/>
          <w:color w:val="000000"/>
        </w:rPr>
      </w:pPr>
      <w:r w:rsidRPr="0039029D">
        <w:rPr>
          <w:rFonts w:ascii="Times New Roman" w:hAnsi="Times New Roman" w:cs="Times New Roman"/>
          <w:i/>
          <w:color w:val="000000"/>
        </w:rPr>
        <w:t>Financial Stewardship.</w:t>
      </w:r>
      <w:r w:rsidRPr="0039029D">
        <w:rPr>
          <w:rFonts w:ascii="Times New Roman" w:hAnsi="Times New Roman" w:cs="Times New Roman"/>
          <w:color w:val="000000"/>
        </w:rPr>
        <w:t xml:space="preserve"> The church desires prior attendance and completion of a financial budgeting class or study (for example, Dave Ramsey’s, </w:t>
      </w:r>
      <w:r w:rsidRPr="0039029D">
        <w:rPr>
          <w:rFonts w:ascii="Times New Roman" w:hAnsi="Times New Roman" w:cs="Times New Roman"/>
          <w:i/>
          <w:color w:val="000000"/>
        </w:rPr>
        <w:t>Financial Peace</w:t>
      </w:r>
      <w:r w:rsidRPr="0039029D">
        <w:rPr>
          <w:rFonts w:ascii="Times New Roman" w:hAnsi="Times New Roman" w:cs="Times New Roman"/>
          <w:color w:val="000000"/>
        </w:rPr>
        <w:t xml:space="preserve">; Larry Burkett’s, </w:t>
      </w:r>
      <w:r w:rsidRPr="0039029D">
        <w:rPr>
          <w:rFonts w:ascii="Times New Roman" w:hAnsi="Times New Roman" w:cs="Times New Roman"/>
          <w:i/>
          <w:color w:val="000000"/>
        </w:rPr>
        <w:t xml:space="preserve">Crown Financial Ministries </w:t>
      </w:r>
      <w:r w:rsidRPr="0039029D">
        <w:rPr>
          <w:rFonts w:ascii="Times New Roman" w:hAnsi="Times New Roman" w:cs="Times New Roman"/>
          <w:color w:val="000000"/>
        </w:rPr>
        <w:t>study)</w:t>
      </w:r>
      <w:r w:rsidRPr="0039029D">
        <w:rPr>
          <w:rFonts w:ascii="Times New Roman" w:hAnsi="Times New Roman" w:cs="Times New Roman"/>
          <w:i/>
          <w:color w:val="000000"/>
        </w:rPr>
        <w:t>.</w:t>
      </w:r>
      <w:r w:rsidRPr="0039029D">
        <w:rPr>
          <w:rFonts w:ascii="Times New Roman" w:hAnsi="Times New Roman" w:cs="Times New Roman"/>
          <w:color w:val="000000"/>
        </w:rPr>
        <w:t xml:space="preserve"> If a Requestor has not attended and completed a class, it does not necessarily disqualify the Requestor from benevolence. If benevolence is requested a second time, Requestors are required to attend and complete a class as well as meet with a budget coach (</w:t>
      </w:r>
      <w:r w:rsidRPr="0039029D">
        <w:rPr>
          <w:rFonts w:ascii="Times New Roman" w:hAnsi="Times New Roman" w:cs="Times New Roman"/>
          <w:color w:val="000000"/>
          <w:u w:val="single"/>
        </w:rPr>
        <w:t>elder and wife team or assigned persons)</w:t>
      </w:r>
      <w:r w:rsidRPr="0039029D">
        <w:rPr>
          <w:rFonts w:ascii="Times New Roman" w:hAnsi="Times New Roman" w:cs="Times New Roman"/>
          <w:color w:val="000000"/>
        </w:rPr>
        <w:t xml:space="preserve"> before benevolence is further considered.  </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Upon review of all necessary information, the ____________________________ will determine church benevolence balancing the member need and church stewardship practices. </w:t>
      </w: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r w:rsidRPr="0039029D">
        <w:rPr>
          <w:rFonts w:ascii="Times New Roman" w:hAnsi="Times New Roman" w:cs="Times New Roman"/>
        </w:rPr>
        <w:br w:type="page"/>
      </w:r>
    </w:p>
    <w:p w:rsidR="00CF2428" w:rsidRDefault="00CF2428" w:rsidP="0039029D">
      <w:pPr>
        <w:jc w:val="center"/>
        <w:rPr>
          <w:rFonts w:ascii="Times New Roman" w:hAnsi="Times New Roman" w:cs="Times New Roman"/>
          <w:b/>
          <w:color w:val="0D439C"/>
          <w:sz w:val="32"/>
          <w:szCs w:val="32"/>
        </w:rPr>
      </w:pPr>
    </w:p>
    <w:p w:rsidR="0039029D" w:rsidRPr="0039029D" w:rsidRDefault="0039029D" w:rsidP="0039029D">
      <w:pPr>
        <w:jc w:val="center"/>
        <w:rPr>
          <w:rFonts w:ascii="Times New Roman" w:hAnsi="Times New Roman" w:cs="Times New Roman"/>
        </w:rPr>
      </w:pPr>
      <w:r w:rsidRPr="0039029D">
        <w:rPr>
          <w:rFonts w:ascii="Times New Roman" w:hAnsi="Times New Roman" w:cs="Times New Roman"/>
          <w:b/>
          <w:color w:val="0D439C"/>
          <w:sz w:val="32"/>
          <w:szCs w:val="32"/>
        </w:rPr>
        <w:t>Benevolence Request Form</w:t>
      </w:r>
    </w:p>
    <w:p w:rsidR="0039029D" w:rsidRPr="0039029D" w:rsidRDefault="0039029D" w:rsidP="0039029D">
      <w:pPr>
        <w:pBdr>
          <w:bottom w:val="single" w:sz="6" w:space="1" w:color="auto"/>
        </w:pBdr>
        <w:rPr>
          <w:rFonts w:ascii="Times New Roman" w:hAnsi="Times New Roman" w:cs="Times New Roman"/>
          <w:color w:val="3C3C3C"/>
        </w:rPr>
      </w:pPr>
    </w:p>
    <w:p w:rsidR="0039029D" w:rsidRPr="0039029D" w:rsidRDefault="0039029D" w:rsidP="0039029D">
      <w:pPr>
        <w:rPr>
          <w:rFonts w:ascii="Times New Roman" w:hAnsi="Times New Roman" w:cs="Times New Roman"/>
          <w:color w:val="3C3C3C"/>
        </w:rPr>
      </w:pPr>
      <w:r w:rsidRPr="0039029D">
        <w:rPr>
          <w:rFonts w:ascii="Times New Roman" w:hAnsi="Times New Roman" w:cs="Times New Roman"/>
          <w:color w:val="3C3C3C"/>
        </w:rPr>
        <w:softHyphen/>
      </w:r>
      <w:r w:rsidRPr="0039029D">
        <w:rPr>
          <w:rFonts w:ascii="Times New Roman" w:hAnsi="Times New Roman" w:cs="Times New Roman"/>
          <w:color w:val="3C3C3C"/>
        </w:rPr>
        <w:softHyphen/>
      </w: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Instructions</w:t>
      </w:r>
    </w:p>
    <w:p w:rsidR="0039029D" w:rsidRPr="0039029D" w:rsidRDefault="0039029D" w:rsidP="0039029D">
      <w:pPr>
        <w:rPr>
          <w:rFonts w:ascii="Times New Roman" w:hAnsi="Times New Roman" w:cs="Times New Roman"/>
          <w:b/>
          <w:color w:val="00395A"/>
          <w:sz w:val="26"/>
          <w:szCs w:val="26"/>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Please complete the </w:t>
      </w:r>
      <w:r w:rsidRPr="0039029D">
        <w:rPr>
          <w:rFonts w:ascii="Times New Roman" w:hAnsi="Times New Roman" w:cs="Times New Roman"/>
          <w:i/>
          <w:color w:val="000000"/>
        </w:rPr>
        <w:t>Benevolence Request Form</w:t>
      </w:r>
      <w:r w:rsidRPr="0039029D">
        <w:rPr>
          <w:rFonts w:ascii="Times New Roman" w:hAnsi="Times New Roman" w:cs="Times New Roman"/>
          <w:color w:val="000000"/>
        </w:rPr>
        <w:t xml:space="preserve"> for church financial assistance. All information areas must be </w:t>
      </w:r>
      <w:proofErr w:type="gramStart"/>
      <w:r w:rsidRPr="0039029D">
        <w:rPr>
          <w:rFonts w:ascii="Times New Roman" w:hAnsi="Times New Roman" w:cs="Times New Roman"/>
          <w:color w:val="000000"/>
        </w:rPr>
        <w:t>comp</w:t>
      </w:r>
      <w:bookmarkStart w:id="0" w:name="_GoBack"/>
      <w:bookmarkEnd w:id="0"/>
      <w:r w:rsidRPr="0039029D">
        <w:rPr>
          <w:rFonts w:ascii="Times New Roman" w:hAnsi="Times New Roman" w:cs="Times New Roman"/>
          <w:color w:val="000000"/>
        </w:rPr>
        <w:t>leted</w:t>
      </w:r>
      <w:proofErr w:type="gramEnd"/>
      <w:r w:rsidRPr="0039029D">
        <w:rPr>
          <w:rFonts w:ascii="Times New Roman" w:hAnsi="Times New Roman" w:cs="Times New Roman"/>
          <w:color w:val="000000"/>
        </w:rPr>
        <w:t xml:space="preserve"> and questions answered before the church may consider a benevolence request. The request form and supporting documentation should be submitted to ____________________________. All requests should be given a two-week approval process, assuming all necessary information is submitted in full. </w:t>
      </w:r>
    </w:p>
    <w:p w:rsidR="0039029D" w:rsidRPr="0039029D" w:rsidRDefault="0039029D" w:rsidP="0039029D">
      <w:pPr>
        <w:rPr>
          <w:rFonts w:ascii="Times New Roman" w:hAnsi="Times New Roman" w:cs="Times New Roman"/>
          <w:b/>
          <w:color w:val="584100"/>
          <w:sz w:val="26"/>
          <w:szCs w:val="26"/>
        </w:rPr>
      </w:pP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Personal Information</w:t>
      </w:r>
    </w:p>
    <w:p w:rsidR="0039029D" w:rsidRPr="0039029D" w:rsidRDefault="0039029D" w:rsidP="0039029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109"/>
      </w:tblGrid>
      <w:tr w:rsidR="0039029D" w:rsidRPr="0039029D" w:rsidTr="00CE61F5">
        <w:trPr>
          <w:trHeight w:val="575"/>
        </w:trPr>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Name</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r w:rsidR="0039029D" w:rsidRPr="0039029D" w:rsidTr="00CE61F5">
        <w:trPr>
          <w:trHeight w:val="539"/>
        </w:trPr>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Address</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r w:rsidR="0039029D" w:rsidRPr="0039029D" w:rsidTr="00CE61F5">
        <w:trPr>
          <w:trHeight w:val="539"/>
        </w:trPr>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Phone Number</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r w:rsidR="0039029D" w:rsidRPr="0039029D" w:rsidTr="00CE61F5">
        <w:trPr>
          <w:trHeight w:val="548"/>
        </w:trPr>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Email Address</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r w:rsidR="0039029D" w:rsidRPr="0039029D" w:rsidTr="00CE61F5">
        <w:trPr>
          <w:trHeight w:val="548"/>
        </w:trPr>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Total Family in Household</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r w:rsidR="0039029D" w:rsidRPr="0039029D" w:rsidTr="00CE61F5">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 xml:space="preserve">Length of Church Attendance </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r w:rsidR="0039029D" w:rsidRPr="0039029D" w:rsidTr="00CE61F5">
        <w:trPr>
          <w:trHeight w:val="548"/>
        </w:trPr>
        <w:tc>
          <w:tcPr>
            <w:tcW w:w="226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 xml:space="preserve">Ministry Service </w:t>
            </w:r>
            <w:r w:rsidRPr="0039029D">
              <w:rPr>
                <w:rFonts w:ascii="Times New Roman" w:hAnsi="Times New Roman" w:cs="Times New Roman"/>
                <w:color w:val="000000"/>
                <w:sz w:val="19"/>
                <w:szCs w:val="19"/>
              </w:rPr>
              <w:t>(worship, hospitality, etc.)</w:t>
            </w:r>
          </w:p>
        </w:tc>
        <w:tc>
          <w:tcPr>
            <w:tcW w:w="7308" w:type="dxa"/>
            <w:shd w:val="clear" w:color="auto" w:fill="auto"/>
          </w:tcPr>
          <w:p w:rsidR="0039029D" w:rsidRPr="0039029D" w:rsidRDefault="0039029D" w:rsidP="00CE61F5">
            <w:pPr>
              <w:rPr>
                <w:rFonts w:ascii="Times New Roman" w:hAnsi="Times New Roman" w:cs="Times New Roman"/>
                <w:color w:val="000000"/>
              </w:rPr>
            </w:pPr>
          </w:p>
          <w:p w:rsidR="0039029D" w:rsidRPr="0039029D" w:rsidRDefault="0039029D" w:rsidP="00CE61F5">
            <w:pPr>
              <w:rPr>
                <w:rFonts w:ascii="Times New Roman" w:hAnsi="Times New Roman" w:cs="Times New Roman"/>
                <w:color w:val="000000"/>
              </w:rPr>
            </w:pPr>
          </w:p>
        </w:tc>
      </w:tr>
    </w:tbl>
    <w:p w:rsidR="0039029D" w:rsidRPr="0039029D" w:rsidRDefault="0039029D" w:rsidP="0039029D">
      <w:pPr>
        <w:rPr>
          <w:rFonts w:ascii="Times New Roman" w:hAnsi="Times New Roman" w:cs="Times New Roman"/>
          <w:b/>
          <w:color w:val="584100"/>
          <w:sz w:val="26"/>
          <w:szCs w:val="26"/>
        </w:rPr>
      </w:pP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Request Proper and Necessary Information</w:t>
      </w:r>
    </w:p>
    <w:p w:rsidR="0039029D" w:rsidRPr="0039029D" w:rsidRDefault="0039029D" w:rsidP="0039029D">
      <w:pPr>
        <w:rPr>
          <w:rFonts w:ascii="Times New Roman" w:hAnsi="Times New Roman" w:cs="Times New Roman"/>
          <w:b/>
          <w:color w:val="584100"/>
          <w:sz w:val="26"/>
          <w:szCs w:val="26"/>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i/>
          <w:color w:val="000000"/>
        </w:rPr>
        <w:t>Benevolence Request:</w:t>
      </w:r>
      <w:r w:rsidRPr="0039029D">
        <w:rPr>
          <w:rFonts w:ascii="Times New Roman" w:hAnsi="Times New Roman" w:cs="Times New Roman"/>
          <w:color w:val="000000"/>
        </w:rPr>
        <w:t xml:space="preserve"> Please state reasons and circumstances leading to financial request.</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CF2428" w:rsidRDefault="00CF2428"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Please state the need(s), vendor(s) and needed amount(s). </w:t>
      </w:r>
      <w:r w:rsidRPr="0039029D">
        <w:rPr>
          <w:rFonts w:ascii="Times New Roman" w:hAnsi="Times New Roman" w:cs="Times New Roman"/>
          <w:b/>
          <w:color w:val="000000"/>
        </w:rPr>
        <w:t xml:space="preserve">A current copy (not original) of the bill must be submitted. </w:t>
      </w:r>
    </w:p>
    <w:p w:rsidR="0039029D" w:rsidRPr="0039029D" w:rsidRDefault="0039029D" w:rsidP="0039029D">
      <w:pP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6"/>
        <w:gridCol w:w="3112"/>
      </w:tblGrid>
      <w:tr w:rsidR="0039029D" w:rsidRPr="0039029D" w:rsidTr="00CE61F5">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Need</w:t>
            </w:r>
          </w:p>
          <w:p w:rsidR="0039029D" w:rsidRPr="0039029D" w:rsidRDefault="0039029D" w:rsidP="00CE61F5">
            <w:pPr>
              <w:jc w:val="center"/>
              <w:rPr>
                <w:rFonts w:ascii="Times New Roman" w:hAnsi="Times New Roman" w:cs="Times New Roman"/>
                <w:color w:val="000000"/>
              </w:rPr>
            </w:pPr>
            <w:r w:rsidRPr="0039029D">
              <w:rPr>
                <w:rFonts w:ascii="Times New Roman" w:hAnsi="Times New Roman" w:cs="Times New Roman"/>
                <w:color w:val="000000"/>
              </w:rPr>
              <w:t>(electricity, water, etc.)</w:t>
            </w:r>
          </w:p>
        </w:tc>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Vendor</w:t>
            </w:r>
          </w:p>
          <w:p w:rsidR="0039029D" w:rsidRPr="0039029D" w:rsidRDefault="0039029D" w:rsidP="00CE61F5">
            <w:pPr>
              <w:jc w:val="center"/>
              <w:rPr>
                <w:rFonts w:ascii="Times New Roman" w:hAnsi="Times New Roman" w:cs="Times New Roman"/>
                <w:color w:val="000000"/>
              </w:rPr>
            </w:pPr>
            <w:r w:rsidRPr="0039029D">
              <w:rPr>
                <w:rFonts w:ascii="Times New Roman" w:hAnsi="Times New Roman" w:cs="Times New Roman"/>
                <w:color w:val="000000"/>
              </w:rPr>
              <w:t>(landlord, service provider)</w:t>
            </w:r>
          </w:p>
        </w:tc>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Needed Amount</w:t>
            </w:r>
          </w:p>
          <w:p w:rsidR="0039029D" w:rsidRPr="0039029D" w:rsidRDefault="0039029D" w:rsidP="00CE61F5">
            <w:pPr>
              <w:jc w:val="center"/>
              <w:rPr>
                <w:rFonts w:ascii="Times New Roman" w:hAnsi="Times New Roman" w:cs="Times New Roman"/>
                <w:color w:val="000000"/>
              </w:rPr>
            </w:pPr>
            <w:r w:rsidRPr="0039029D">
              <w:rPr>
                <w:rFonts w:ascii="Times New Roman" w:hAnsi="Times New Roman" w:cs="Times New Roman"/>
                <w:color w:val="000000"/>
              </w:rPr>
              <w:t>(state exact amount)</w:t>
            </w: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bl>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Have you received prior benevolence from the church? If so, when and how much money was given? Please list each occurrence individually if more than once.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Are you or others in your household currently employed? If so, where and for how long? (if not, please answer N/A). Please do not include dependents under age 22.</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If not employed, please state circumstances regarding unemployed status of those in your household.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If employed, how much do you and others in your household earn per month (</w:t>
      </w:r>
      <w:proofErr w:type="gramStart"/>
      <w:r w:rsidRPr="0039029D">
        <w:rPr>
          <w:rFonts w:ascii="Times New Roman" w:hAnsi="Times New Roman" w:cs="Times New Roman"/>
          <w:color w:val="000000"/>
        </w:rPr>
        <w:t>gross, before</w:t>
      </w:r>
      <w:proofErr w:type="gramEnd"/>
      <w:r w:rsidRPr="0039029D">
        <w:rPr>
          <w:rFonts w:ascii="Times New Roman" w:hAnsi="Times New Roman" w:cs="Times New Roman"/>
          <w:color w:val="000000"/>
        </w:rPr>
        <w:t xml:space="preserve"> taxes)? Please state each person individually; do not include dependents under age 22.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CF2428" w:rsidRDefault="00CF2428"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If employed, have you asked your employer for additional work hours or assistance to temporarily increase your income? Please elaborate.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If employed, have you considered temporarily reducing your retirement contributions, requested a vacation payout or other available employer cash options? Please elaborate.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Have you considered locating a part-time position to offset your current expenses?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Do you have a current budget? How many months have you used the budget?</w:t>
      </w:r>
      <w:r w:rsidRPr="0039029D">
        <w:rPr>
          <w:rFonts w:ascii="Times New Roman" w:hAnsi="Times New Roman" w:cs="Times New Roman"/>
          <w:b/>
          <w:color w:val="000000"/>
        </w:rPr>
        <w:t xml:space="preserve"> Please attach a copy of your current budget that has been in use for at least three (3) months.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Have you evaluated and cut all unneeded monthly expenses (i.e., cable, Netflix, Sling, extra cell phones, extra data plans, entertainment, gym memberships, etc.)? Please elaborate.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Have you attended and completed a financial budgeting class and/ or study (i.e., Dave Ramsey’s, </w:t>
      </w:r>
      <w:r w:rsidRPr="0039029D">
        <w:rPr>
          <w:rFonts w:ascii="Times New Roman" w:hAnsi="Times New Roman" w:cs="Times New Roman"/>
          <w:i/>
          <w:color w:val="000000"/>
        </w:rPr>
        <w:t>Financial Peace</w:t>
      </w:r>
      <w:r w:rsidRPr="0039029D">
        <w:rPr>
          <w:rFonts w:ascii="Times New Roman" w:hAnsi="Times New Roman" w:cs="Times New Roman"/>
          <w:color w:val="000000"/>
        </w:rPr>
        <w:t xml:space="preserve">; Larry Burkett’s </w:t>
      </w:r>
      <w:r w:rsidRPr="0039029D">
        <w:rPr>
          <w:rFonts w:ascii="Times New Roman" w:hAnsi="Times New Roman" w:cs="Times New Roman"/>
          <w:i/>
          <w:color w:val="000000"/>
        </w:rPr>
        <w:t>Crown Financial Ministries</w:t>
      </w:r>
      <w:r w:rsidRPr="0039029D">
        <w:rPr>
          <w:rFonts w:ascii="Times New Roman" w:hAnsi="Times New Roman" w:cs="Times New Roman"/>
          <w:color w:val="000000"/>
        </w:rPr>
        <w:t xml:space="preserve"> study, etc.)?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Have you filed bankruptcy in the past? Please elaborate.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If you receive assistance, how will you pay for next month’s financial needs? Please elaborate. </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Please list </w:t>
      </w:r>
      <w:r w:rsidRPr="0039029D">
        <w:rPr>
          <w:rFonts w:ascii="Times New Roman" w:hAnsi="Times New Roman" w:cs="Times New Roman"/>
          <w:i/>
          <w:color w:val="000000"/>
        </w:rPr>
        <w:t>Current, To-Date Balances</w:t>
      </w:r>
      <w:r w:rsidRPr="0039029D">
        <w:rPr>
          <w:rFonts w:ascii="Times New Roman" w:hAnsi="Times New Roman" w:cs="Times New Roman"/>
          <w:color w:val="000000"/>
        </w:rPr>
        <w:t xml:space="preserve"> of the following: </w:t>
      </w:r>
    </w:p>
    <w:p w:rsidR="0039029D" w:rsidRPr="0039029D" w:rsidRDefault="0039029D" w:rsidP="0039029D">
      <w:pP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39029D" w:rsidRPr="0039029D" w:rsidTr="00CE61F5">
        <w:tc>
          <w:tcPr>
            <w:tcW w:w="4788"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Account</w:t>
            </w:r>
          </w:p>
        </w:tc>
        <w:tc>
          <w:tcPr>
            <w:tcW w:w="4788"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Balance</w:t>
            </w:r>
          </w:p>
        </w:tc>
      </w:tr>
      <w:tr w:rsidR="0039029D" w:rsidRPr="0039029D" w:rsidTr="00CE61F5">
        <w:tc>
          <w:tcPr>
            <w:tcW w:w="478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Checking</w:t>
            </w:r>
          </w:p>
        </w:tc>
        <w:tc>
          <w:tcPr>
            <w:tcW w:w="4788"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478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Savings</w:t>
            </w:r>
          </w:p>
        </w:tc>
        <w:tc>
          <w:tcPr>
            <w:tcW w:w="4788"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478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Retirement Accounts</w:t>
            </w:r>
          </w:p>
        </w:tc>
        <w:tc>
          <w:tcPr>
            <w:tcW w:w="4788"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4788" w:type="dxa"/>
            <w:shd w:val="clear" w:color="auto" w:fill="auto"/>
          </w:tcPr>
          <w:p w:rsidR="0039029D" w:rsidRPr="0039029D" w:rsidRDefault="0039029D" w:rsidP="00CE61F5">
            <w:pPr>
              <w:rPr>
                <w:rFonts w:ascii="Times New Roman" w:hAnsi="Times New Roman" w:cs="Times New Roman"/>
                <w:color w:val="000000"/>
              </w:rPr>
            </w:pPr>
            <w:r w:rsidRPr="0039029D">
              <w:rPr>
                <w:rFonts w:ascii="Times New Roman" w:hAnsi="Times New Roman" w:cs="Times New Roman"/>
                <w:color w:val="000000"/>
              </w:rPr>
              <w:t xml:space="preserve">Other </w:t>
            </w:r>
          </w:p>
        </w:tc>
        <w:tc>
          <w:tcPr>
            <w:tcW w:w="4788" w:type="dxa"/>
            <w:shd w:val="clear" w:color="auto" w:fill="auto"/>
          </w:tcPr>
          <w:p w:rsidR="0039029D" w:rsidRPr="0039029D" w:rsidRDefault="0039029D" w:rsidP="00CE61F5">
            <w:pPr>
              <w:rPr>
                <w:rFonts w:ascii="Times New Roman" w:hAnsi="Times New Roman" w:cs="Times New Roman"/>
                <w:color w:val="000000"/>
              </w:rPr>
            </w:pPr>
          </w:p>
        </w:tc>
      </w:tr>
    </w:tbl>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b/>
          <w:color w:val="000000"/>
        </w:rPr>
      </w:pPr>
      <w:r w:rsidRPr="0039029D">
        <w:rPr>
          <w:rFonts w:ascii="Times New Roman" w:hAnsi="Times New Roman" w:cs="Times New Roman"/>
          <w:color w:val="000000"/>
        </w:rPr>
        <w:t xml:space="preserve">Please list all </w:t>
      </w:r>
      <w:r w:rsidRPr="0039029D">
        <w:rPr>
          <w:rFonts w:ascii="Times New Roman" w:hAnsi="Times New Roman" w:cs="Times New Roman"/>
          <w:i/>
          <w:color w:val="000000"/>
        </w:rPr>
        <w:t>Monthly Bills</w:t>
      </w:r>
      <w:r w:rsidRPr="0039029D">
        <w:rPr>
          <w:rFonts w:ascii="Times New Roman" w:hAnsi="Times New Roman" w:cs="Times New Roman"/>
          <w:color w:val="000000"/>
        </w:rPr>
        <w:t xml:space="preserve"> and </w:t>
      </w:r>
      <w:r w:rsidRPr="0039029D">
        <w:rPr>
          <w:rFonts w:ascii="Times New Roman" w:hAnsi="Times New Roman" w:cs="Times New Roman"/>
          <w:i/>
          <w:color w:val="000000"/>
        </w:rPr>
        <w:t>Once Per Year/ Semi-annual/ Irregular Bills</w:t>
      </w:r>
      <w:r w:rsidRPr="0039029D">
        <w:rPr>
          <w:rFonts w:ascii="Times New Roman" w:hAnsi="Times New Roman" w:cs="Times New Roman"/>
          <w:color w:val="000000"/>
        </w:rPr>
        <w:t xml:space="preserve">. Please include house payment, utilities, car payments or leases, gasoline, food, cell phone and data plans, entertainment (eating out, movies), gym, spa, and any other miscellaneous expenses. </w:t>
      </w:r>
    </w:p>
    <w:p w:rsidR="0039029D" w:rsidRPr="0039029D" w:rsidRDefault="0039029D" w:rsidP="0039029D">
      <w:pP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23"/>
        <w:gridCol w:w="3113"/>
      </w:tblGrid>
      <w:tr w:rsidR="0039029D" w:rsidRPr="0039029D" w:rsidTr="00CE61F5">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Bill/ Expense</w:t>
            </w:r>
          </w:p>
        </w:tc>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 xml:space="preserve">Frequency </w:t>
            </w:r>
          </w:p>
          <w:p w:rsidR="0039029D" w:rsidRPr="0039029D" w:rsidRDefault="0039029D" w:rsidP="00CE61F5">
            <w:pPr>
              <w:jc w:val="center"/>
              <w:rPr>
                <w:rFonts w:ascii="Times New Roman" w:hAnsi="Times New Roman" w:cs="Times New Roman"/>
                <w:color w:val="000000"/>
              </w:rPr>
            </w:pPr>
            <w:r w:rsidRPr="0039029D">
              <w:rPr>
                <w:rFonts w:ascii="Times New Roman" w:hAnsi="Times New Roman" w:cs="Times New Roman"/>
                <w:color w:val="000000"/>
              </w:rPr>
              <w:t>(monthly, annually etc.)</w:t>
            </w:r>
          </w:p>
        </w:tc>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Amount</w:t>
            </w: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bl>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Please list all </w:t>
      </w:r>
      <w:r w:rsidRPr="0039029D">
        <w:rPr>
          <w:rFonts w:ascii="Times New Roman" w:hAnsi="Times New Roman" w:cs="Times New Roman"/>
          <w:i/>
          <w:color w:val="000000"/>
        </w:rPr>
        <w:t>Income</w:t>
      </w:r>
      <w:r w:rsidRPr="0039029D">
        <w:rPr>
          <w:rFonts w:ascii="Times New Roman" w:hAnsi="Times New Roman" w:cs="Times New Roman"/>
          <w:color w:val="000000"/>
        </w:rPr>
        <w:t xml:space="preserve"> and </w:t>
      </w:r>
      <w:r w:rsidRPr="0039029D">
        <w:rPr>
          <w:rFonts w:ascii="Times New Roman" w:hAnsi="Times New Roman" w:cs="Times New Roman"/>
          <w:i/>
          <w:color w:val="000000"/>
        </w:rPr>
        <w:t>Revenue</w:t>
      </w:r>
      <w:r w:rsidRPr="0039029D">
        <w:rPr>
          <w:rFonts w:ascii="Times New Roman" w:hAnsi="Times New Roman" w:cs="Times New Roman"/>
          <w:color w:val="000000"/>
        </w:rPr>
        <w:t xml:space="preserve"> Sources. Please include current employment earnings, unemployment amounts, social security, child support, alimony, disability, retirement income, gifts from other charities, family and friends, or any other sources of income/ revenue received. </w:t>
      </w:r>
      <w:r w:rsidRPr="0039029D">
        <w:rPr>
          <w:rFonts w:ascii="Times New Roman" w:hAnsi="Times New Roman" w:cs="Times New Roman"/>
          <w:b/>
          <w:color w:val="000000"/>
        </w:rPr>
        <w:t xml:space="preserve">Please attach a copy of the most current pay stub from each working person in household (do not include dependents under age 22).  </w:t>
      </w:r>
    </w:p>
    <w:p w:rsidR="0039029D" w:rsidRPr="0039029D" w:rsidRDefault="0039029D" w:rsidP="0039029D">
      <w:pP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22"/>
        <w:gridCol w:w="3113"/>
      </w:tblGrid>
      <w:tr w:rsidR="0039029D" w:rsidRPr="0039029D" w:rsidTr="00CE61F5">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Income/ Revenue Source</w:t>
            </w:r>
          </w:p>
        </w:tc>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Frequency</w:t>
            </w:r>
          </w:p>
          <w:p w:rsidR="0039029D" w:rsidRPr="0039029D" w:rsidRDefault="0039029D" w:rsidP="00CE61F5">
            <w:pPr>
              <w:jc w:val="center"/>
              <w:rPr>
                <w:rFonts w:ascii="Times New Roman" w:hAnsi="Times New Roman" w:cs="Times New Roman"/>
                <w:b/>
                <w:color w:val="000000"/>
              </w:rPr>
            </w:pPr>
          </w:p>
        </w:tc>
        <w:tc>
          <w:tcPr>
            <w:tcW w:w="3192" w:type="dxa"/>
            <w:shd w:val="clear" w:color="auto" w:fill="auto"/>
          </w:tcPr>
          <w:p w:rsidR="0039029D" w:rsidRPr="0039029D" w:rsidRDefault="0039029D" w:rsidP="00CE61F5">
            <w:pPr>
              <w:jc w:val="center"/>
              <w:rPr>
                <w:rFonts w:ascii="Times New Roman" w:hAnsi="Times New Roman" w:cs="Times New Roman"/>
                <w:b/>
                <w:color w:val="000000"/>
              </w:rPr>
            </w:pPr>
            <w:r w:rsidRPr="0039029D">
              <w:rPr>
                <w:rFonts w:ascii="Times New Roman" w:hAnsi="Times New Roman" w:cs="Times New Roman"/>
                <w:b/>
                <w:color w:val="000000"/>
              </w:rPr>
              <w:t>Amount</w:t>
            </w: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rPr>
          <w:trHeight w:val="314"/>
        </w:trPr>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r w:rsidR="0039029D" w:rsidRPr="0039029D" w:rsidTr="00CE61F5">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c>
          <w:tcPr>
            <w:tcW w:w="3192" w:type="dxa"/>
            <w:shd w:val="clear" w:color="auto" w:fill="auto"/>
          </w:tcPr>
          <w:p w:rsidR="0039029D" w:rsidRPr="0039029D" w:rsidRDefault="0039029D" w:rsidP="00CE61F5">
            <w:pPr>
              <w:rPr>
                <w:rFonts w:ascii="Times New Roman" w:hAnsi="Times New Roman" w:cs="Times New Roman"/>
                <w:color w:val="000000"/>
              </w:rPr>
            </w:pPr>
          </w:p>
        </w:tc>
      </w:tr>
    </w:tbl>
    <w:p w:rsidR="0039029D" w:rsidRPr="0039029D" w:rsidRDefault="0039029D" w:rsidP="0039029D">
      <w:pPr>
        <w:rPr>
          <w:rFonts w:ascii="Times New Roman" w:hAnsi="Times New Roman" w:cs="Times New Roman"/>
          <w:color w:val="3C3C3C"/>
        </w:rPr>
      </w:pPr>
    </w:p>
    <w:p w:rsidR="0039029D" w:rsidRPr="0039029D" w:rsidRDefault="0039029D" w:rsidP="0039029D">
      <w:pPr>
        <w:rPr>
          <w:rFonts w:ascii="Times New Roman" w:hAnsi="Times New Roman" w:cs="Times New Roman"/>
          <w:b/>
          <w:color w:val="584100"/>
          <w:sz w:val="26"/>
          <w:szCs w:val="26"/>
        </w:rPr>
      </w:pP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Privacy Statement</w:t>
      </w:r>
    </w:p>
    <w:p w:rsidR="0039029D" w:rsidRPr="0039029D" w:rsidRDefault="0039029D" w:rsidP="0039029D">
      <w:pPr>
        <w:rPr>
          <w:rFonts w:ascii="Times New Roman" w:hAnsi="Times New Roman" w:cs="Times New Roman"/>
          <w:b/>
          <w:color w:val="0D439C"/>
          <w:sz w:val="26"/>
          <w:szCs w:val="26"/>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The church values your privacy and will not share your personal information with those outside the necessary members, staff and elder board in review. The church will procure your permission before submitting your personal information to any agency or charity (within confines of the law). Should you have any concern in this regard, please speak with a member of the benevolence committee or church elder.  </w:t>
      </w:r>
    </w:p>
    <w:p w:rsidR="0039029D" w:rsidRPr="0039029D" w:rsidRDefault="0039029D" w:rsidP="0039029D">
      <w:pPr>
        <w:rPr>
          <w:rFonts w:ascii="Times New Roman" w:hAnsi="Times New Roman" w:cs="Times New Roman"/>
          <w:b/>
          <w:color w:val="0D439C"/>
          <w:sz w:val="26"/>
          <w:szCs w:val="26"/>
        </w:rPr>
      </w:pPr>
    </w:p>
    <w:p w:rsidR="0039029D" w:rsidRPr="0039029D" w:rsidRDefault="0039029D" w:rsidP="0039029D">
      <w:pPr>
        <w:rPr>
          <w:rFonts w:ascii="Times New Roman" w:hAnsi="Times New Roman" w:cs="Times New Roman"/>
          <w:b/>
          <w:color w:val="0D439C"/>
          <w:sz w:val="26"/>
          <w:szCs w:val="26"/>
        </w:rPr>
      </w:pPr>
      <w:r w:rsidRPr="0039029D">
        <w:rPr>
          <w:rFonts w:ascii="Times New Roman" w:hAnsi="Times New Roman" w:cs="Times New Roman"/>
          <w:b/>
          <w:color w:val="0D439C"/>
          <w:sz w:val="26"/>
          <w:szCs w:val="26"/>
        </w:rPr>
        <w:t>Form Submission Checklist</w:t>
      </w:r>
    </w:p>
    <w:p w:rsidR="0039029D" w:rsidRPr="0039029D" w:rsidRDefault="0039029D" w:rsidP="0039029D">
      <w:pPr>
        <w:rPr>
          <w:rFonts w:ascii="Times New Roman" w:hAnsi="Times New Roman" w:cs="Times New Roman"/>
          <w:b/>
          <w:color w:val="0D439C"/>
          <w:sz w:val="26"/>
          <w:szCs w:val="26"/>
        </w:rPr>
      </w:pPr>
    </w:p>
    <w:p w:rsidR="0039029D" w:rsidRPr="0039029D" w:rsidRDefault="0039029D" w:rsidP="0039029D">
      <w:pPr>
        <w:numPr>
          <w:ilvl w:val="0"/>
          <w:numId w:val="2"/>
        </w:numPr>
        <w:rPr>
          <w:rFonts w:ascii="Times New Roman" w:hAnsi="Times New Roman" w:cs="Times New Roman"/>
          <w:color w:val="000000"/>
        </w:rPr>
      </w:pPr>
      <w:r w:rsidRPr="0039029D">
        <w:rPr>
          <w:rFonts w:ascii="Times New Roman" w:hAnsi="Times New Roman" w:cs="Times New Roman"/>
          <w:color w:val="000000"/>
        </w:rPr>
        <w:t xml:space="preserve">Copies of Need/ Bill(s) Attached </w:t>
      </w:r>
    </w:p>
    <w:p w:rsidR="0039029D" w:rsidRPr="0039029D" w:rsidRDefault="0039029D" w:rsidP="0039029D">
      <w:pPr>
        <w:numPr>
          <w:ilvl w:val="0"/>
          <w:numId w:val="2"/>
        </w:numPr>
        <w:rPr>
          <w:rFonts w:ascii="Times New Roman" w:hAnsi="Times New Roman" w:cs="Times New Roman"/>
          <w:color w:val="000000"/>
        </w:rPr>
      </w:pPr>
      <w:r w:rsidRPr="0039029D">
        <w:rPr>
          <w:rFonts w:ascii="Times New Roman" w:hAnsi="Times New Roman" w:cs="Times New Roman"/>
          <w:color w:val="000000"/>
        </w:rPr>
        <w:t>Budget Attached</w:t>
      </w:r>
    </w:p>
    <w:p w:rsidR="0039029D" w:rsidRPr="0039029D" w:rsidRDefault="0039029D" w:rsidP="0039029D">
      <w:pPr>
        <w:numPr>
          <w:ilvl w:val="0"/>
          <w:numId w:val="2"/>
        </w:numPr>
        <w:rPr>
          <w:rFonts w:ascii="Times New Roman" w:hAnsi="Times New Roman" w:cs="Times New Roman"/>
          <w:color w:val="000000"/>
        </w:rPr>
      </w:pPr>
      <w:r w:rsidRPr="0039029D">
        <w:rPr>
          <w:rFonts w:ascii="Times New Roman" w:hAnsi="Times New Roman" w:cs="Times New Roman"/>
          <w:color w:val="000000"/>
        </w:rPr>
        <w:t xml:space="preserve">Copies of Current Pay Stub from Each Person in Household (do not include dependents under age 22) </w:t>
      </w:r>
    </w:p>
    <w:p w:rsidR="0039029D" w:rsidRPr="0039029D" w:rsidRDefault="0039029D" w:rsidP="0039029D">
      <w:pPr>
        <w:numPr>
          <w:ilvl w:val="0"/>
          <w:numId w:val="2"/>
        </w:numPr>
        <w:rPr>
          <w:rFonts w:ascii="Times New Roman" w:hAnsi="Times New Roman" w:cs="Times New Roman"/>
          <w:color w:val="000000"/>
        </w:rPr>
      </w:pPr>
      <w:r w:rsidRPr="0039029D">
        <w:rPr>
          <w:rFonts w:ascii="Times New Roman" w:hAnsi="Times New Roman" w:cs="Times New Roman"/>
          <w:color w:val="000000"/>
        </w:rPr>
        <w:t xml:space="preserve">Is the </w:t>
      </w:r>
      <w:r w:rsidRPr="0039029D">
        <w:rPr>
          <w:rFonts w:ascii="Times New Roman" w:hAnsi="Times New Roman" w:cs="Times New Roman"/>
          <w:i/>
          <w:color w:val="000000"/>
        </w:rPr>
        <w:t>Benevolence Request Form</w:t>
      </w:r>
      <w:r w:rsidRPr="0039029D">
        <w:rPr>
          <w:rFonts w:ascii="Times New Roman" w:hAnsi="Times New Roman" w:cs="Times New Roman"/>
          <w:color w:val="000000"/>
        </w:rPr>
        <w:t xml:space="preserve"> completed in full? </w:t>
      </w:r>
    </w:p>
    <w:p w:rsidR="0039029D" w:rsidRPr="0039029D" w:rsidRDefault="0039029D" w:rsidP="0039029D">
      <w:pPr>
        <w:numPr>
          <w:ilvl w:val="0"/>
          <w:numId w:val="2"/>
        </w:numPr>
        <w:rPr>
          <w:rFonts w:ascii="Times New Roman" w:hAnsi="Times New Roman" w:cs="Times New Roman"/>
          <w:color w:val="000000"/>
        </w:rPr>
      </w:pPr>
      <w:r w:rsidRPr="0039029D">
        <w:rPr>
          <w:rFonts w:ascii="Times New Roman" w:hAnsi="Times New Roman" w:cs="Times New Roman"/>
          <w:color w:val="000000"/>
        </w:rPr>
        <w:t xml:space="preserve">Is everything truthful to the best of your knowledge? </w:t>
      </w:r>
    </w:p>
    <w:p w:rsidR="0039029D" w:rsidRPr="0039029D" w:rsidRDefault="0039029D">
      <w:pPr>
        <w:rPr>
          <w:rFonts w:ascii="Times New Roman" w:hAnsi="Times New Roman" w:cs="Times New Roman"/>
        </w:rPr>
      </w:pPr>
    </w:p>
    <w:p w:rsidR="0039029D" w:rsidRPr="0039029D" w:rsidRDefault="0039029D">
      <w:pPr>
        <w:rPr>
          <w:rFonts w:ascii="Times New Roman" w:hAnsi="Times New Roman" w:cs="Times New Roman"/>
        </w:rPr>
      </w:pPr>
      <w:r w:rsidRPr="0039029D">
        <w:rPr>
          <w:rFonts w:ascii="Times New Roman" w:hAnsi="Times New Roman" w:cs="Times New Roman"/>
        </w:rPr>
        <w:br w:type="page"/>
      </w:r>
    </w:p>
    <w:p w:rsidR="00C01F8E" w:rsidRDefault="00C01F8E" w:rsidP="00C01F8E">
      <w:pPr>
        <w:rPr>
          <w:rFonts w:ascii="Times New Roman" w:hAnsi="Times New Roman" w:cs="Times New Roman"/>
          <w:b/>
          <w:color w:val="0D439C"/>
          <w:sz w:val="32"/>
          <w:szCs w:val="32"/>
        </w:rPr>
      </w:pPr>
    </w:p>
    <w:p w:rsidR="0039029D" w:rsidRPr="0039029D" w:rsidRDefault="0039029D" w:rsidP="0039029D">
      <w:pPr>
        <w:jc w:val="center"/>
        <w:rPr>
          <w:rFonts w:ascii="Times New Roman" w:hAnsi="Times New Roman" w:cs="Times New Roman"/>
          <w:b/>
          <w:color w:val="0D439C"/>
          <w:sz w:val="32"/>
          <w:szCs w:val="32"/>
        </w:rPr>
      </w:pPr>
      <w:r w:rsidRPr="0039029D">
        <w:rPr>
          <w:rFonts w:ascii="Times New Roman" w:hAnsi="Times New Roman" w:cs="Times New Roman"/>
          <w:b/>
          <w:color w:val="0D439C"/>
          <w:sz w:val="32"/>
          <w:szCs w:val="32"/>
        </w:rPr>
        <w:t>Benevolence Request Form</w:t>
      </w:r>
    </w:p>
    <w:p w:rsidR="0039029D" w:rsidRPr="0039029D" w:rsidRDefault="0039029D" w:rsidP="0039029D">
      <w:pPr>
        <w:jc w:val="center"/>
        <w:rPr>
          <w:rFonts w:ascii="Times New Roman" w:hAnsi="Times New Roman" w:cs="Times New Roman"/>
          <w:b/>
          <w:color w:val="0D439C"/>
          <w:sz w:val="32"/>
          <w:szCs w:val="32"/>
        </w:rPr>
      </w:pPr>
      <w:r w:rsidRPr="0039029D">
        <w:rPr>
          <w:rFonts w:ascii="Times New Roman" w:hAnsi="Times New Roman" w:cs="Times New Roman"/>
          <w:b/>
          <w:color w:val="0D439C"/>
          <w:sz w:val="32"/>
          <w:szCs w:val="32"/>
        </w:rPr>
        <w:t>Signatures</w:t>
      </w:r>
    </w:p>
    <w:p w:rsidR="0039029D" w:rsidRPr="0039029D" w:rsidRDefault="0039029D" w:rsidP="0039029D">
      <w:pPr>
        <w:pBdr>
          <w:bottom w:val="single" w:sz="6" w:space="1" w:color="auto"/>
        </w:pBdr>
        <w:rPr>
          <w:rFonts w:ascii="Times New Roman" w:hAnsi="Times New Roman" w:cs="Times New Roman"/>
          <w:color w:val="3C3C3C"/>
        </w:rPr>
      </w:pPr>
    </w:p>
    <w:p w:rsidR="0039029D" w:rsidRPr="0039029D" w:rsidRDefault="0039029D" w:rsidP="0039029D">
      <w:pPr>
        <w:rPr>
          <w:rFonts w:ascii="Times New Roman" w:hAnsi="Times New Roman" w:cs="Times New Roman"/>
          <w:color w:val="3C3C3C"/>
        </w:rPr>
      </w:pPr>
      <w:r w:rsidRPr="0039029D">
        <w:rPr>
          <w:rFonts w:ascii="Times New Roman" w:hAnsi="Times New Roman" w:cs="Times New Roman"/>
          <w:color w:val="3C3C3C"/>
        </w:rPr>
        <w:softHyphen/>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Thank you for requesting benevolence from _______________________________. We will gladly respond to your inquiry within two-weeks. By signing this request form, you acknowledge that all information provided is truthful and you give the church permission to discuss your situation with necessary persons within the church.  </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w:t>
      </w:r>
      <w:r w:rsidRPr="0039029D">
        <w:rPr>
          <w:rFonts w:ascii="Times New Roman" w:hAnsi="Times New Roman" w:cs="Times New Roman"/>
          <w:color w:val="000000"/>
        </w:rPr>
        <w:softHyphen/>
      </w:r>
      <w:r w:rsidRPr="0039029D">
        <w:rPr>
          <w:rFonts w:ascii="Times New Roman" w:hAnsi="Times New Roman" w:cs="Times New Roman"/>
          <w:color w:val="000000"/>
        </w:rPr>
        <w:softHyphen/>
      </w:r>
      <w:r w:rsidRPr="0039029D">
        <w:rPr>
          <w:rFonts w:ascii="Times New Roman" w:hAnsi="Times New Roman" w:cs="Times New Roman"/>
          <w:color w:val="000000"/>
        </w:rPr>
        <w:softHyphen/>
      </w:r>
      <w:r w:rsidRPr="0039029D">
        <w:rPr>
          <w:rFonts w:ascii="Times New Roman" w:hAnsi="Times New Roman" w:cs="Times New Roman"/>
          <w:color w:val="000000"/>
        </w:rPr>
        <w:softHyphen/>
        <w:t>_______</w:t>
      </w:r>
      <w:r w:rsidRPr="0039029D">
        <w:rPr>
          <w:rFonts w:ascii="Times New Roman" w:hAnsi="Times New Roman" w:cs="Times New Roman"/>
          <w:color w:val="000000"/>
        </w:rPr>
        <w:tab/>
      </w:r>
      <w:r w:rsidRPr="0039029D">
        <w:rPr>
          <w:rFonts w:ascii="Times New Roman" w:hAnsi="Times New Roman" w:cs="Times New Roman"/>
          <w:color w:val="000000"/>
        </w:rPr>
        <w:tab/>
        <w:t>_________________________________</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Requestor Signature </w:t>
      </w:r>
      <w:r w:rsidRPr="0039029D">
        <w:rPr>
          <w:rFonts w:ascii="Times New Roman" w:hAnsi="Times New Roman" w:cs="Times New Roman"/>
          <w:color w:val="000000"/>
        </w:rPr>
        <w:tab/>
      </w:r>
      <w:r w:rsidRPr="0039029D">
        <w:rPr>
          <w:rFonts w:ascii="Times New Roman" w:hAnsi="Times New Roman" w:cs="Times New Roman"/>
          <w:color w:val="000000"/>
        </w:rPr>
        <w:tab/>
      </w:r>
      <w:r w:rsidRPr="0039029D">
        <w:rPr>
          <w:rFonts w:ascii="Times New Roman" w:hAnsi="Times New Roman" w:cs="Times New Roman"/>
          <w:color w:val="000000"/>
        </w:rPr>
        <w:tab/>
      </w:r>
      <w:r w:rsidRPr="0039029D">
        <w:rPr>
          <w:rFonts w:ascii="Times New Roman" w:hAnsi="Times New Roman" w:cs="Times New Roman"/>
          <w:color w:val="000000"/>
        </w:rPr>
        <w:tab/>
      </w:r>
      <w:r w:rsidRPr="0039029D">
        <w:rPr>
          <w:rFonts w:ascii="Times New Roman" w:hAnsi="Times New Roman" w:cs="Times New Roman"/>
          <w:color w:val="000000"/>
        </w:rPr>
        <w:tab/>
        <w:t xml:space="preserve">Date </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jc w:val="center"/>
        <w:rPr>
          <w:rFonts w:ascii="Times New Roman" w:hAnsi="Times New Roman" w:cs="Times New Roman"/>
          <w:b/>
          <w:color w:val="000000"/>
          <w:u w:val="single"/>
        </w:rPr>
      </w:pPr>
      <w:r w:rsidRPr="0039029D">
        <w:rPr>
          <w:rFonts w:ascii="Times New Roman" w:hAnsi="Times New Roman" w:cs="Times New Roman"/>
          <w:b/>
          <w:color w:val="000000"/>
          <w:u w:val="single"/>
        </w:rPr>
        <w:t>FOR CHURCH USE</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Committee Decision and Rationale: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Approval Amount: ____________________</w:t>
      </w: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_______________________________</w:t>
      </w:r>
      <w:r w:rsidRPr="0039029D">
        <w:rPr>
          <w:rFonts w:ascii="Times New Roman" w:hAnsi="Times New Roman" w:cs="Times New Roman"/>
          <w:color w:val="000000"/>
        </w:rPr>
        <w:tab/>
      </w:r>
      <w:r w:rsidRPr="0039029D">
        <w:rPr>
          <w:rFonts w:ascii="Times New Roman" w:hAnsi="Times New Roman" w:cs="Times New Roman"/>
          <w:color w:val="000000"/>
        </w:rPr>
        <w:tab/>
      </w:r>
      <w:r w:rsidRPr="0039029D">
        <w:rPr>
          <w:rFonts w:ascii="Times New Roman" w:hAnsi="Times New Roman" w:cs="Times New Roman"/>
          <w:color w:val="000000"/>
        </w:rPr>
        <w:softHyphen/>
      </w:r>
      <w:r w:rsidRPr="0039029D">
        <w:rPr>
          <w:rFonts w:ascii="Times New Roman" w:hAnsi="Times New Roman" w:cs="Times New Roman"/>
          <w:color w:val="000000"/>
        </w:rPr>
        <w:softHyphen/>
      </w:r>
      <w:r w:rsidRPr="0039029D">
        <w:rPr>
          <w:rFonts w:ascii="Times New Roman" w:hAnsi="Times New Roman" w:cs="Times New Roman"/>
          <w:color w:val="000000"/>
        </w:rPr>
        <w:softHyphen/>
      </w:r>
      <w:r w:rsidRPr="0039029D">
        <w:rPr>
          <w:rFonts w:ascii="Times New Roman" w:hAnsi="Times New Roman" w:cs="Times New Roman"/>
          <w:color w:val="000000"/>
        </w:rPr>
        <w:softHyphen/>
      </w:r>
      <w:r w:rsidRPr="0039029D">
        <w:rPr>
          <w:rFonts w:ascii="Times New Roman" w:hAnsi="Times New Roman" w:cs="Times New Roman"/>
          <w:color w:val="000000"/>
        </w:rPr>
        <w:softHyphen/>
      </w:r>
      <w:r w:rsidRPr="0039029D">
        <w:rPr>
          <w:rFonts w:ascii="Times New Roman" w:hAnsi="Times New Roman" w:cs="Times New Roman"/>
          <w:color w:val="000000"/>
        </w:rPr>
        <w:softHyphen/>
        <w:t>____________________________________</w:t>
      </w:r>
    </w:p>
    <w:p w:rsidR="0039029D" w:rsidRPr="0039029D" w:rsidRDefault="0039029D" w:rsidP="0039029D">
      <w:pPr>
        <w:rPr>
          <w:rFonts w:ascii="Times New Roman" w:hAnsi="Times New Roman" w:cs="Times New Roman"/>
          <w:color w:val="000000"/>
        </w:rPr>
      </w:pPr>
      <w:r w:rsidRPr="0039029D">
        <w:rPr>
          <w:rFonts w:ascii="Times New Roman" w:hAnsi="Times New Roman" w:cs="Times New Roman"/>
          <w:color w:val="000000"/>
        </w:rPr>
        <w:t xml:space="preserve">Overseeing Elder Signature </w:t>
      </w:r>
      <w:r w:rsidRPr="0039029D">
        <w:rPr>
          <w:rFonts w:ascii="Times New Roman" w:hAnsi="Times New Roman" w:cs="Times New Roman"/>
          <w:color w:val="000000"/>
        </w:rPr>
        <w:tab/>
      </w:r>
      <w:r w:rsidRPr="0039029D">
        <w:rPr>
          <w:rFonts w:ascii="Times New Roman" w:hAnsi="Times New Roman" w:cs="Times New Roman"/>
          <w:color w:val="000000"/>
        </w:rPr>
        <w:tab/>
      </w:r>
      <w:r w:rsidRPr="0039029D">
        <w:rPr>
          <w:rFonts w:ascii="Times New Roman" w:hAnsi="Times New Roman" w:cs="Times New Roman"/>
          <w:color w:val="000000"/>
        </w:rPr>
        <w:tab/>
      </w:r>
      <w:r w:rsidRPr="0039029D">
        <w:rPr>
          <w:rFonts w:ascii="Times New Roman" w:hAnsi="Times New Roman" w:cs="Times New Roman"/>
          <w:color w:val="000000"/>
        </w:rPr>
        <w:tab/>
        <w:t xml:space="preserve">Date </w:t>
      </w:r>
    </w:p>
    <w:p w:rsidR="0039029D" w:rsidRDefault="0039029D"/>
    <w:sectPr w:rsidR="0039029D" w:rsidSect="0084350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72C" w:rsidRDefault="00DD172C" w:rsidP="0039029D">
      <w:r>
        <w:separator/>
      </w:r>
    </w:p>
  </w:endnote>
  <w:endnote w:type="continuationSeparator" w:id="0">
    <w:p w:rsidR="00DD172C" w:rsidRDefault="00DD172C" w:rsidP="0039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0478473"/>
      <w:docPartObj>
        <w:docPartGallery w:val="Page Numbers (Bottom of Page)"/>
        <w:docPartUnique/>
      </w:docPartObj>
    </w:sdtPr>
    <w:sdtEndPr>
      <w:rPr>
        <w:rStyle w:val="PageNumber"/>
      </w:rPr>
    </w:sdtEndPr>
    <w:sdtContent>
      <w:p w:rsidR="00CF2428" w:rsidRDefault="00CF2428" w:rsidP="004D64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F2428" w:rsidRDefault="00CF2428" w:rsidP="00CF2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5704936"/>
      <w:docPartObj>
        <w:docPartGallery w:val="Page Numbers (Bottom of Page)"/>
        <w:docPartUnique/>
      </w:docPartObj>
    </w:sdtPr>
    <w:sdtEndPr>
      <w:rPr>
        <w:rStyle w:val="PageNumber"/>
      </w:rPr>
    </w:sdtEndPr>
    <w:sdtContent>
      <w:p w:rsidR="00CF2428" w:rsidRDefault="00CF2428" w:rsidP="00CF24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F2428" w:rsidRDefault="00CF2428" w:rsidP="00CF24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72C" w:rsidRDefault="00DD172C" w:rsidP="0039029D">
      <w:r>
        <w:separator/>
      </w:r>
    </w:p>
  </w:footnote>
  <w:footnote w:type="continuationSeparator" w:id="0">
    <w:p w:rsidR="00DD172C" w:rsidRDefault="00DD172C" w:rsidP="0039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428" w:rsidRDefault="00C01F8E" w:rsidP="00CF2428">
    <w:pPr>
      <w:pStyle w:val="Header"/>
      <w:jc w:val="center"/>
    </w:pPr>
    <w:r>
      <w:rPr>
        <w:noProof/>
      </w:rPr>
      <w:drawing>
        <wp:inline distT="0" distB="0" distL="0" distR="0">
          <wp:extent cx="3030152" cy="939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603 pivothorizprint_white.png"/>
                  <pic:cNvPicPr/>
                </pic:nvPicPr>
                <pic:blipFill>
                  <a:blip r:embed="rId1">
                    <a:extLst>
                      <a:ext uri="{28A0092B-C50C-407E-A947-70E740481C1C}">
                        <a14:useLocalDpi xmlns:a14="http://schemas.microsoft.com/office/drawing/2010/main" val="0"/>
                      </a:ext>
                    </a:extLst>
                  </a:blip>
                  <a:stretch>
                    <a:fillRect/>
                  </a:stretch>
                </pic:blipFill>
                <pic:spPr>
                  <a:xfrm>
                    <a:off x="0" y="0"/>
                    <a:ext cx="3112694" cy="96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1260"/>
    <w:multiLevelType w:val="hybridMultilevel"/>
    <w:tmpl w:val="329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15F59"/>
    <w:multiLevelType w:val="hybridMultilevel"/>
    <w:tmpl w:val="54187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9D"/>
    <w:rsid w:val="0039029D"/>
    <w:rsid w:val="0051328F"/>
    <w:rsid w:val="005A4CC6"/>
    <w:rsid w:val="0084350F"/>
    <w:rsid w:val="00C01F8E"/>
    <w:rsid w:val="00CF2428"/>
    <w:rsid w:val="00DD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00417E"/>
  <w14:defaultImageDpi w14:val="32767"/>
  <w15:chartTrackingRefBased/>
  <w15:docId w15:val="{2F4A00FA-B6CF-894D-A2EE-911079DD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28"/>
    <w:pPr>
      <w:tabs>
        <w:tab w:val="center" w:pos="4680"/>
        <w:tab w:val="right" w:pos="9360"/>
      </w:tabs>
    </w:pPr>
  </w:style>
  <w:style w:type="character" w:customStyle="1" w:styleId="HeaderChar">
    <w:name w:val="Header Char"/>
    <w:basedOn w:val="DefaultParagraphFont"/>
    <w:link w:val="Header"/>
    <w:uiPriority w:val="99"/>
    <w:rsid w:val="00CF2428"/>
  </w:style>
  <w:style w:type="paragraph" w:styleId="Footer">
    <w:name w:val="footer"/>
    <w:basedOn w:val="Normal"/>
    <w:link w:val="FooterChar"/>
    <w:uiPriority w:val="99"/>
    <w:unhideWhenUsed/>
    <w:rsid w:val="00CF2428"/>
    <w:pPr>
      <w:tabs>
        <w:tab w:val="center" w:pos="4680"/>
        <w:tab w:val="right" w:pos="9360"/>
      </w:tabs>
    </w:pPr>
  </w:style>
  <w:style w:type="character" w:customStyle="1" w:styleId="FooterChar">
    <w:name w:val="Footer Char"/>
    <w:basedOn w:val="DefaultParagraphFont"/>
    <w:link w:val="Footer"/>
    <w:uiPriority w:val="99"/>
    <w:rsid w:val="00CF2428"/>
  </w:style>
  <w:style w:type="character" w:styleId="PageNumber">
    <w:name w:val="page number"/>
    <w:basedOn w:val="DefaultParagraphFont"/>
    <w:uiPriority w:val="99"/>
    <w:semiHidden/>
    <w:unhideWhenUsed/>
    <w:rsid w:val="00CF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Michael Bergeron</cp:lastModifiedBy>
  <cp:revision>2</cp:revision>
  <dcterms:created xsi:type="dcterms:W3CDTF">2018-05-23T01:50:00Z</dcterms:created>
  <dcterms:modified xsi:type="dcterms:W3CDTF">2018-06-04T00:52:00Z</dcterms:modified>
</cp:coreProperties>
</file>